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002C7A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12th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:rsidR="00BA69B0" w:rsidRDefault="00BA69B0" w:rsidP="00BA69B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 Smith St. Building Permit: Storage Units</w:t>
      </w:r>
    </w:p>
    <w:p w:rsidR="00247777" w:rsidRDefault="00247777" w:rsidP="00BA69B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903 Dewitt St. Building Permit: Sign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:rsidR="008B5829" w:rsidRDefault="00534275" w:rsidP="008B58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:rsidR="00BB423E" w:rsidRDefault="00BB423E" w:rsidP="00BA476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ICAP Renewal: Larry Hand </w:t>
      </w:r>
    </w:p>
    <w:p w:rsidR="00B96E98" w:rsidRDefault="00B96E98" w:rsidP="00BA476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&amp; Zoning Board &amp; Board of Adjustments Commission</w:t>
      </w:r>
    </w:p>
    <w:p w:rsidR="00FD2447" w:rsidRDefault="00FD2447" w:rsidP="00BA476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Abatement of Nuisance: Parcel ID# 4600990000</w:t>
      </w:r>
    </w:p>
    <w:p w:rsidR="00B96E98" w:rsidRDefault="00B96E98" w:rsidP="00B96E9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Handicap Accessible Door Bids</w:t>
      </w:r>
    </w:p>
    <w:p w:rsidR="00B96E98" w:rsidRPr="00B96E98" w:rsidRDefault="00B96E98" w:rsidP="00B96E9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Handicap Accessible Door electrical bids</w:t>
      </w:r>
    </w:p>
    <w:p w:rsidR="00B96E98" w:rsidRDefault="00B96E98" w:rsidP="00BA476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Pump House Interior </w:t>
      </w:r>
    </w:p>
    <w:p w:rsidR="00B96E98" w:rsidRDefault="00B96E98" w:rsidP="00B96E98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Drywall/Painting bids</w:t>
      </w:r>
    </w:p>
    <w:p w:rsidR="00B96E98" w:rsidRDefault="00B96E98" w:rsidP="00B96E98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&amp; ramp bids</w:t>
      </w:r>
    </w:p>
    <w:p w:rsidR="00B96E98" w:rsidRDefault="00B96E98" w:rsidP="00B96E98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Electrical bids</w:t>
      </w:r>
    </w:p>
    <w:p w:rsidR="00755BEF" w:rsidRDefault="00755BEF" w:rsidP="00755BE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24F70">
        <w:rPr>
          <w:rFonts w:ascii="Times New Roman" w:hAnsi="Times New Roman" w:cs="Times New Roman"/>
          <w:sz w:val="24"/>
          <w:szCs w:val="24"/>
        </w:rPr>
        <w:t xml:space="preserve">all Park Restroom </w:t>
      </w:r>
    </w:p>
    <w:p w:rsidR="00E701DE" w:rsidRDefault="00E701DE" w:rsidP="00755BE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 Park Sign</w:t>
      </w:r>
    </w:p>
    <w:p w:rsidR="001026C4" w:rsidRDefault="001026C4" w:rsidP="00755BE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 Park Trail Lights Discussion</w:t>
      </w:r>
    </w:p>
    <w:p w:rsidR="0021209E" w:rsidRDefault="0021209E" w:rsidP="00755BE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 ID 4601010000 Appraisal</w:t>
      </w:r>
    </w:p>
    <w:p w:rsidR="00292BC0" w:rsidRDefault="00292BC0" w:rsidP="00755BE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Hwy 30 Coalition Membership</w:t>
      </w:r>
    </w:p>
    <w:p w:rsidR="008B5829" w:rsidRDefault="008B5829" w:rsidP="00755BE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Snowmobile Route: ATV</w:t>
      </w:r>
    </w:p>
    <w:p w:rsidR="00A876D6" w:rsidRDefault="00A876D6" w:rsidP="00755BE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Center Utility Bill</w:t>
      </w:r>
    </w:p>
    <w:p w:rsidR="00114AFB" w:rsidRDefault="00D07814" w:rsidP="00755BE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ECIA Farm</w:t>
      </w:r>
      <w:r w:rsidR="002272B3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AFB">
        <w:rPr>
          <w:rFonts w:ascii="Times New Roman" w:hAnsi="Times New Roman" w:cs="Times New Roman"/>
          <w:sz w:val="24"/>
          <w:szCs w:val="24"/>
        </w:rPr>
        <w:t>Market Grant Application</w:t>
      </w:r>
    </w:p>
    <w:p w:rsidR="00294A80" w:rsidRDefault="00294A80" w:rsidP="00755BE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 Permits</w:t>
      </w:r>
    </w:p>
    <w:p w:rsidR="003A281A" w:rsidRDefault="003A281A" w:rsidP="00755BE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136 Sidewalk</w:t>
      </w:r>
      <w:r w:rsidR="005A34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34275" w:rsidRDefault="00534275" w:rsidP="00002C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:rsidR="00FD2057" w:rsidRPr="00EF3FE2" w:rsidRDefault="00FD2057" w:rsidP="00FD205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</w:t>
      </w:r>
      <w:r w:rsidR="00A876D6">
        <w:rPr>
          <w:rFonts w:ascii="Times New Roman" w:hAnsi="Times New Roman" w:cs="Times New Roman"/>
          <w:sz w:val="24"/>
          <w:szCs w:val="24"/>
        </w:rPr>
        <w:t>18-06 “ A Resolution of the City of Grand Mound’s Intent to Sell Real Property By Sealed Bid and Notice of Setting Public Hearing Assessor’s Parcel Number 46-01010000”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lastRenderedPageBreak/>
        <w:t>City Clerk’s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>
        <w:rPr>
          <w:rFonts w:ascii="Times New Roman" w:hAnsi="Times New Roman" w:cs="Times New Roman"/>
          <w:sz w:val="24"/>
          <w:szCs w:val="24"/>
        </w:rPr>
        <w:t>Mayor Pro Tem &amp; Finance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Stearns: </w:t>
      </w:r>
      <w:r>
        <w:rPr>
          <w:rFonts w:ascii="Times New Roman" w:hAnsi="Times New Roman" w:cs="Times New Roman"/>
          <w:sz w:val="24"/>
          <w:szCs w:val="24"/>
        </w:rPr>
        <w:t>Streets &amp; Parking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 &amp; Buildings/Grounds/Tree Board</w:t>
      </w:r>
    </w:p>
    <w:p w:rsidR="00CE3852" w:rsidRDefault="00CE3852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3852" w:rsidRDefault="00CE3852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Nuisance &amp; Water/Sewer/Storm Sewer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 &amp; WGML/Garbage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:rsidR="00D05F19" w:rsidRPr="00485CB3" w:rsidRDefault="00534275" w:rsidP="00485CB3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D05F19" w:rsidRPr="00485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96D05"/>
    <w:multiLevelType w:val="hybridMultilevel"/>
    <w:tmpl w:val="C508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424B2"/>
    <w:multiLevelType w:val="hybridMultilevel"/>
    <w:tmpl w:val="E73C8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E671E"/>
    <w:multiLevelType w:val="hybridMultilevel"/>
    <w:tmpl w:val="4D8E9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F22C4"/>
    <w:multiLevelType w:val="hybridMultilevel"/>
    <w:tmpl w:val="BDEE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75"/>
    <w:rsid w:val="00002C7A"/>
    <w:rsid w:val="001026C4"/>
    <w:rsid w:val="00114822"/>
    <w:rsid w:val="00114AFB"/>
    <w:rsid w:val="0021209E"/>
    <w:rsid w:val="0021279F"/>
    <w:rsid w:val="002272B3"/>
    <w:rsid w:val="00247777"/>
    <w:rsid w:val="00280CAD"/>
    <w:rsid w:val="00292BC0"/>
    <w:rsid w:val="00294A80"/>
    <w:rsid w:val="003A281A"/>
    <w:rsid w:val="00410EDD"/>
    <w:rsid w:val="00485CB3"/>
    <w:rsid w:val="004C7F03"/>
    <w:rsid w:val="00524F70"/>
    <w:rsid w:val="00534275"/>
    <w:rsid w:val="005A342E"/>
    <w:rsid w:val="005C0CF5"/>
    <w:rsid w:val="005C2908"/>
    <w:rsid w:val="00755BEF"/>
    <w:rsid w:val="008B5829"/>
    <w:rsid w:val="008C1B79"/>
    <w:rsid w:val="00A876D6"/>
    <w:rsid w:val="00AA1A9F"/>
    <w:rsid w:val="00B96E98"/>
    <w:rsid w:val="00BA476D"/>
    <w:rsid w:val="00BA69B0"/>
    <w:rsid w:val="00BB423E"/>
    <w:rsid w:val="00CE3852"/>
    <w:rsid w:val="00D05F19"/>
    <w:rsid w:val="00D07814"/>
    <w:rsid w:val="00D7576D"/>
    <w:rsid w:val="00E701DE"/>
    <w:rsid w:val="00F43713"/>
    <w:rsid w:val="00FD2057"/>
    <w:rsid w:val="00F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8CF06-60BC-42FC-9271-30EEC4C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37</cp:revision>
  <cp:lastPrinted>2018-03-09T20:22:00Z</cp:lastPrinted>
  <dcterms:created xsi:type="dcterms:W3CDTF">2018-01-30T16:07:00Z</dcterms:created>
  <dcterms:modified xsi:type="dcterms:W3CDTF">2018-03-09T20:22:00Z</dcterms:modified>
</cp:coreProperties>
</file>